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93BBA" w14:textId="77777777" w:rsidR="00B13748" w:rsidRPr="003742CB" w:rsidRDefault="00B13748" w:rsidP="00590D28">
      <w:pPr>
        <w:spacing w:before="100" w:beforeAutospacing="1" w:after="100" w:afterAutospacing="1"/>
        <w:jc w:val="center"/>
        <w:outlineLvl w:val="1"/>
        <w:rPr>
          <w:rFonts w:ascii="Palatino Linotype" w:eastAsia="Times New Roman" w:hAnsi="Palatino Linotype" w:cs="Times New Roman"/>
          <w:b/>
          <w:bCs/>
          <w:sz w:val="22"/>
        </w:rPr>
      </w:pPr>
      <w:r w:rsidRPr="003742CB">
        <w:rPr>
          <w:rFonts w:ascii="Palatino Linotype" w:eastAsia="Times New Roman" w:hAnsi="Palatino Linotype" w:cs="Times New Roman"/>
          <w:b/>
          <w:bCs/>
          <w:sz w:val="22"/>
        </w:rPr>
        <w:t>Copyright Law and Graphics on the Web</w:t>
      </w:r>
    </w:p>
    <w:p w14:paraId="1CC51F58" w14:textId="77777777" w:rsidR="00AF4861" w:rsidRPr="00590D28" w:rsidRDefault="007C2256" w:rsidP="007C2256">
      <w:pPr>
        <w:spacing w:before="100" w:beforeAutospacing="1" w:after="100" w:afterAutospacing="1"/>
        <w:rPr>
          <w:rFonts w:ascii="Palatino Linotype" w:eastAsia="Times New Roman" w:hAnsi="Palatino Linotype" w:cs="Times New Roman"/>
          <w:szCs w:val="20"/>
        </w:rPr>
      </w:pPr>
      <w:r w:rsidRPr="00590D28">
        <w:rPr>
          <w:rFonts w:ascii="Palatino Linotype" w:eastAsia="Times New Roman" w:hAnsi="Palatino Linotype" w:cs="Times New Roman"/>
          <w:bCs/>
          <w:szCs w:val="20"/>
        </w:rPr>
        <w:t>Today</w:t>
      </w:r>
      <w:r w:rsidR="00B13748" w:rsidRPr="00590D28">
        <w:rPr>
          <w:rFonts w:ascii="Palatino Linotype" w:hAnsi="Palatino Linotype" w:cs="Times New Roman"/>
          <w:szCs w:val="20"/>
        </w:rPr>
        <w:t xml:space="preserve">, you will read through an overview of copyright law and then participate in a group exercise. You will be presented with </w:t>
      </w:r>
      <w:proofErr w:type="gramStart"/>
      <w:r w:rsidR="00B13748" w:rsidRPr="00590D28">
        <w:rPr>
          <w:rFonts w:ascii="Palatino Linotype" w:hAnsi="Palatino Linotype" w:cs="Times New Roman"/>
          <w:szCs w:val="20"/>
        </w:rPr>
        <w:t>a number of</w:t>
      </w:r>
      <w:proofErr w:type="gramEnd"/>
      <w:r w:rsidR="00B13748" w:rsidRPr="00590D28">
        <w:rPr>
          <w:rFonts w:ascii="Palatino Linotype" w:hAnsi="Palatino Linotype" w:cs="Times New Roman"/>
          <w:szCs w:val="20"/>
        </w:rPr>
        <w:t xml:space="preserve"> web design scenarios in which copyright issues come into play.</w:t>
      </w:r>
      <w:r w:rsidRPr="00590D28">
        <w:rPr>
          <w:rFonts w:ascii="Palatino Linotype" w:hAnsi="Palatino Linotype" w:cs="Times New Roman"/>
          <w:szCs w:val="20"/>
        </w:rPr>
        <w:t xml:space="preserve"> </w:t>
      </w:r>
      <w:r w:rsidR="00B13748" w:rsidRPr="00590D28">
        <w:rPr>
          <w:rFonts w:ascii="Palatino Linotype" w:hAnsi="Palatino Linotype" w:cs="Times New Roman"/>
          <w:szCs w:val="20"/>
        </w:rPr>
        <w:t xml:space="preserve">At </w:t>
      </w:r>
      <w:r w:rsidRPr="00590D28">
        <w:rPr>
          <w:rFonts w:ascii="Palatino Linotype" w:hAnsi="Palatino Linotype" w:cs="Times New Roman"/>
          <w:szCs w:val="20"/>
        </w:rPr>
        <w:t xml:space="preserve">the end of this lesson, you should be able to </w:t>
      </w:r>
      <w:r w:rsidR="00B13748" w:rsidRPr="00590D28">
        <w:rPr>
          <w:rFonts w:ascii="Palatino Linotype" w:eastAsia="Times New Roman" w:hAnsi="Palatino Linotype" w:cs="Times New Roman"/>
          <w:szCs w:val="20"/>
        </w:rPr>
        <w:t>determine if an image or graphic is protected by copyright law</w:t>
      </w:r>
      <w:r w:rsidRPr="00590D28">
        <w:rPr>
          <w:rFonts w:ascii="Palatino Linotype" w:hAnsi="Palatino Linotype" w:cs="Times New Roman"/>
          <w:szCs w:val="20"/>
        </w:rPr>
        <w:t xml:space="preserve"> and </w:t>
      </w:r>
      <w:r w:rsidR="00B13748" w:rsidRPr="00590D28">
        <w:rPr>
          <w:rFonts w:ascii="Palatino Linotype" w:eastAsia="Times New Roman" w:hAnsi="Palatino Linotype" w:cs="Times New Roman"/>
          <w:szCs w:val="20"/>
        </w:rPr>
        <w:t xml:space="preserve">determine </w:t>
      </w:r>
      <w:proofErr w:type="gramStart"/>
      <w:r w:rsidR="00B13748" w:rsidRPr="00590D28">
        <w:rPr>
          <w:rFonts w:ascii="Palatino Linotype" w:eastAsia="Times New Roman" w:hAnsi="Palatino Linotype" w:cs="Times New Roman"/>
          <w:szCs w:val="20"/>
        </w:rPr>
        <w:t>whether or not</w:t>
      </w:r>
      <w:proofErr w:type="gramEnd"/>
      <w:r w:rsidR="00B13748" w:rsidRPr="00590D28">
        <w:rPr>
          <w:rFonts w:ascii="Palatino Linotype" w:eastAsia="Times New Roman" w:hAnsi="Palatino Linotype" w:cs="Times New Roman"/>
          <w:szCs w:val="20"/>
        </w:rPr>
        <w:t xml:space="preserve"> copyright law would allow an image to be used on a web page under different circumstances</w:t>
      </w:r>
      <w:r w:rsidRPr="00590D28">
        <w:rPr>
          <w:rFonts w:ascii="Palatino Linotype" w:eastAsia="Times New Roman" w:hAnsi="Palatino Linotype" w:cs="Times New Roman"/>
          <w:szCs w:val="20"/>
        </w:rPr>
        <w:t>.</w:t>
      </w:r>
    </w:p>
    <w:p w14:paraId="51504577" w14:textId="77777777" w:rsidR="00AF4861" w:rsidRPr="00590D28" w:rsidRDefault="00AF4861" w:rsidP="00AF4861">
      <w:pPr>
        <w:rPr>
          <w:rFonts w:ascii="Palatino Linotype" w:hAnsi="Palatino Linotype"/>
          <w:i/>
          <w:iCs/>
          <w:szCs w:val="20"/>
        </w:rPr>
      </w:pPr>
      <w:r w:rsidRPr="00590D28">
        <w:rPr>
          <w:rFonts w:ascii="Palatino Linotype" w:hAnsi="Palatino Linotype"/>
          <w:i/>
          <w:iCs/>
          <w:szCs w:val="20"/>
        </w:rPr>
        <w:t xml:space="preserve">Based on handouts from Web Design and Development. Lesson 2. University of Washington. 2005-2008. </w:t>
      </w:r>
    </w:p>
    <w:p w14:paraId="48A8CF2B" w14:textId="1F29A822" w:rsidR="003742CB" w:rsidRPr="00590D28" w:rsidRDefault="003742CB" w:rsidP="007C2256">
      <w:pPr>
        <w:spacing w:before="100" w:beforeAutospacing="1" w:after="100" w:afterAutospacing="1"/>
        <w:rPr>
          <w:rFonts w:ascii="Palatino Linotype" w:eastAsia="Times New Roman" w:hAnsi="Palatino Linotype" w:cs="Times New Roman"/>
          <w:szCs w:val="20"/>
        </w:rPr>
      </w:pPr>
    </w:p>
    <w:p w14:paraId="573EE4E3" w14:textId="77777777" w:rsidR="003742CB" w:rsidRPr="00590D28" w:rsidRDefault="003742CB" w:rsidP="003742CB">
      <w:pPr>
        <w:pStyle w:val="Heading2"/>
        <w:shd w:val="clear" w:color="auto" w:fill="FFFFFF"/>
        <w:rPr>
          <w:rFonts w:ascii="Palatino Linotype" w:hAnsi="Palatino Linotype" w:cs="Arial"/>
          <w:color w:val="222277"/>
          <w:sz w:val="20"/>
          <w:szCs w:val="20"/>
        </w:rPr>
      </w:pPr>
      <w:r w:rsidRPr="00590D28">
        <w:rPr>
          <w:rFonts w:ascii="Palatino Linotype" w:hAnsi="Palatino Linotype" w:cs="Arial"/>
          <w:color w:val="222277"/>
          <w:sz w:val="20"/>
          <w:szCs w:val="20"/>
        </w:rPr>
        <w:t>Activities</w:t>
      </w:r>
    </w:p>
    <w:p w14:paraId="7F7FEB74" w14:textId="679D54AD" w:rsidR="003742CB" w:rsidRPr="00590D28" w:rsidRDefault="003742CB" w:rsidP="003742CB">
      <w:pPr>
        <w:numPr>
          <w:ilvl w:val="0"/>
          <w:numId w:val="6"/>
        </w:numPr>
        <w:spacing w:before="100" w:beforeAutospacing="1" w:after="100" w:afterAutospacing="1"/>
        <w:ind w:hanging="180"/>
        <w:rPr>
          <w:rFonts w:ascii="Palatino Linotype" w:eastAsia="Times New Roman" w:hAnsi="Palatino Linotype" w:cs="Times New Roman"/>
          <w:szCs w:val="20"/>
        </w:rPr>
      </w:pPr>
      <w:r w:rsidRPr="00590D28">
        <w:rPr>
          <w:rFonts w:ascii="Palatino Linotype" w:eastAsia="Times New Roman" w:hAnsi="Palatino Linotype" w:cs="Times New Roman"/>
          <w:szCs w:val="20"/>
        </w:rPr>
        <w:t xml:space="preserve">Read the article on </w:t>
      </w:r>
      <w:hyperlink r:id="rId5" w:history="1">
        <w:r w:rsidRPr="00590D28">
          <w:rPr>
            <w:rStyle w:val="Hyperlink"/>
            <w:rFonts w:ascii="Palatino Linotype" w:eastAsia="Times New Roman" w:hAnsi="Palatino Linotype" w:cs="Times New Roman"/>
            <w:szCs w:val="20"/>
          </w:rPr>
          <w:t>Finding and Using Images form the Web</w:t>
        </w:r>
      </w:hyperlink>
      <w:r w:rsidRPr="00590D28">
        <w:rPr>
          <w:rFonts w:ascii="Palatino Linotype" w:eastAsia="Times New Roman" w:hAnsi="Palatino Linotype" w:cs="Times New Roman"/>
          <w:szCs w:val="20"/>
        </w:rPr>
        <w:t xml:space="preserve"> at techsoup.com </w:t>
      </w:r>
    </w:p>
    <w:p w14:paraId="22DFC6D6" w14:textId="4D06232A" w:rsidR="003742CB" w:rsidRPr="00590D28" w:rsidRDefault="003742CB" w:rsidP="003742CB">
      <w:pPr>
        <w:numPr>
          <w:ilvl w:val="0"/>
          <w:numId w:val="6"/>
        </w:numPr>
        <w:shd w:val="clear" w:color="auto" w:fill="FFFFFF"/>
        <w:spacing w:before="60" w:after="240" w:line="360" w:lineRule="atLeast"/>
        <w:ind w:left="876"/>
        <w:rPr>
          <w:rFonts w:ascii="Palatino Linotype" w:hAnsi="Palatino Linotype" w:cs="Arial"/>
          <w:color w:val="333333"/>
          <w:szCs w:val="20"/>
        </w:rPr>
      </w:pPr>
      <w:r w:rsidRPr="00590D28">
        <w:rPr>
          <w:rFonts w:ascii="Palatino Linotype" w:hAnsi="Palatino Linotype" w:cs="Arial"/>
          <w:color w:val="333333"/>
          <w:szCs w:val="20"/>
        </w:rPr>
        <w:t>Read the web page </w:t>
      </w:r>
      <w:hyperlink r:id="rId6" w:history="1">
        <w:r w:rsidRPr="00590D28">
          <w:rPr>
            <w:rStyle w:val="Hyperlink"/>
            <w:rFonts w:ascii="Palatino Linotype" w:hAnsi="Palatino Linotype" w:cs="Arial"/>
            <w:color w:val="222277"/>
            <w:szCs w:val="20"/>
          </w:rPr>
          <w:t xml:space="preserve">Legal Aspects of </w:t>
        </w:r>
        <w:proofErr w:type="spellStart"/>
        <w:r w:rsidRPr="00590D28">
          <w:rPr>
            <w:rStyle w:val="Hyperlink"/>
            <w:rFonts w:ascii="Palatino Linotype" w:hAnsi="Palatino Linotype" w:cs="Arial"/>
            <w:color w:val="222277"/>
            <w:szCs w:val="20"/>
          </w:rPr>
          <w:t>W</w:t>
        </w:r>
        <w:r w:rsidRPr="00590D28">
          <w:rPr>
            <w:rStyle w:val="Hyperlink"/>
            <w:rFonts w:ascii="Palatino Linotype" w:hAnsi="Palatino Linotype" w:cs="Arial"/>
            <w:color w:val="222277"/>
            <w:szCs w:val="20"/>
          </w:rPr>
          <w:t>e</w:t>
        </w:r>
        <w:r w:rsidRPr="00590D28">
          <w:rPr>
            <w:rStyle w:val="Hyperlink"/>
            <w:rFonts w:ascii="Palatino Linotype" w:hAnsi="Palatino Linotype" w:cs="Arial"/>
            <w:color w:val="222277"/>
            <w:szCs w:val="20"/>
          </w:rPr>
          <w:t>bdesign</w:t>
        </w:r>
        <w:proofErr w:type="spellEnd"/>
        <w:r w:rsidRPr="00590D28">
          <w:rPr>
            <w:rStyle w:val="Hyperlink"/>
            <w:rFonts w:ascii="Palatino Linotype" w:hAnsi="Palatino Linotype" w:cs="Arial"/>
            <w:color w:val="222277"/>
            <w:szCs w:val="20"/>
          </w:rPr>
          <w:t>: Copyright</w:t>
        </w:r>
      </w:hyperlink>
      <w:r w:rsidRPr="00590D28">
        <w:rPr>
          <w:rFonts w:ascii="Palatino Linotype" w:hAnsi="Palatino Linotype" w:cs="Arial"/>
          <w:color w:val="333333"/>
          <w:szCs w:val="20"/>
        </w:rPr>
        <w:t> to learn about how copyright impacts web design. Do you think images on the web are protected by copyright law?</w:t>
      </w:r>
    </w:p>
    <w:p w14:paraId="7DDBC892" w14:textId="5557848B" w:rsidR="003742CB" w:rsidRPr="00590D28" w:rsidRDefault="003742CB" w:rsidP="003742CB">
      <w:pPr>
        <w:numPr>
          <w:ilvl w:val="0"/>
          <w:numId w:val="6"/>
        </w:numPr>
        <w:shd w:val="clear" w:color="auto" w:fill="FFFFFF"/>
        <w:spacing w:before="60" w:after="240" w:line="360" w:lineRule="atLeast"/>
        <w:ind w:left="876"/>
        <w:rPr>
          <w:rFonts w:ascii="Palatino Linotype" w:hAnsi="Palatino Linotype" w:cs="Arial"/>
          <w:color w:val="333333"/>
          <w:szCs w:val="20"/>
        </w:rPr>
      </w:pPr>
      <w:r w:rsidRPr="00590D28">
        <w:rPr>
          <w:rFonts w:ascii="Palatino Linotype" w:hAnsi="Palatino Linotype" w:cs="Arial"/>
          <w:color w:val="333333"/>
          <w:szCs w:val="20"/>
        </w:rPr>
        <w:t>Review the </w:t>
      </w:r>
      <w:hyperlink r:id="rId7" w:history="1">
        <w:r w:rsidRPr="00590D28">
          <w:rPr>
            <w:rStyle w:val="Hyperlink"/>
            <w:rFonts w:ascii="Palatino Linotype" w:hAnsi="Palatino Linotype" w:cs="Arial"/>
            <w:color w:val="222277"/>
            <w:szCs w:val="20"/>
          </w:rPr>
          <w:t>interactive copyright questions an</w:t>
        </w:r>
        <w:r w:rsidRPr="00590D28">
          <w:rPr>
            <w:rStyle w:val="Hyperlink"/>
            <w:rFonts w:ascii="Palatino Linotype" w:hAnsi="Palatino Linotype" w:cs="Arial"/>
            <w:color w:val="222277"/>
            <w:szCs w:val="20"/>
          </w:rPr>
          <w:t>d</w:t>
        </w:r>
        <w:r w:rsidRPr="00590D28">
          <w:rPr>
            <w:rStyle w:val="Hyperlink"/>
            <w:rFonts w:ascii="Palatino Linotype" w:hAnsi="Palatino Linotype" w:cs="Arial"/>
            <w:color w:val="222277"/>
            <w:szCs w:val="20"/>
          </w:rPr>
          <w:t xml:space="preserve"> answers</w:t>
        </w:r>
      </w:hyperlink>
      <w:r w:rsidRPr="00590D28">
        <w:rPr>
          <w:rFonts w:ascii="Palatino Linotype" w:hAnsi="Palatino Linotype" w:cs="Arial"/>
          <w:color w:val="333333"/>
          <w:szCs w:val="20"/>
        </w:rPr>
        <w:t xml:space="preserve"> from the </w:t>
      </w:r>
      <w:proofErr w:type="spellStart"/>
      <w:r w:rsidRPr="00590D28">
        <w:rPr>
          <w:rFonts w:ascii="Palatino Linotype" w:hAnsi="Palatino Linotype" w:cs="Arial"/>
          <w:color w:val="333333"/>
          <w:szCs w:val="20"/>
        </w:rPr>
        <w:t>Cyberbee</w:t>
      </w:r>
      <w:proofErr w:type="spellEnd"/>
      <w:r w:rsidRPr="00590D28">
        <w:rPr>
          <w:rFonts w:ascii="Palatino Linotype" w:hAnsi="Palatino Linotype" w:cs="Arial"/>
          <w:color w:val="333333"/>
          <w:szCs w:val="20"/>
        </w:rPr>
        <w:t xml:space="preserve"> website. How might copyright law impact your use of graphics in web pages?</w:t>
      </w:r>
      <w:r w:rsidRPr="00590D28">
        <w:rPr>
          <w:rFonts w:ascii="Palatino Linotype" w:hAnsi="Palatino Linotype" w:cs="Arial"/>
          <w:color w:val="333333"/>
          <w:szCs w:val="20"/>
        </w:rPr>
        <w:br/>
      </w:r>
      <w:r w:rsidRPr="00590D28">
        <w:rPr>
          <w:rFonts w:ascii="Palatino Linotype" w:hAnsi="Palatino Linotype" w:cs="Arial"/>
          <w:color w:val="333333"/>
          <w:szCs w:val="20"/>
        </w:rPr>
        <w:br/>
      </w:r>
      <w:r w:rsidRPr="00590D28">
        <w:rPr>
          <w:rStyle w:val="Strong"/>
          <w:rFonts w:ascii="Palatino Linotype" w:hAnsi="Palatino Linotype" w:cs="Arial"/>
          <w:color w:val="333333"/>
          <w:szCs w:val="20"/>
        </w:rPr>
        <w:t>NOTE: </w:t>
      </w:r>
      <w:r w:rsidRPr="00590D28">
        <w:rPr>
          <w:rFonts w:ascii="Palatino Linotype" w:hAnsi="Palatino Linotype" w:cs="Arial"/>
          <w:color w:val="333333"/>
          <w:szCs w:val="20"/>
        </w:rPr>
        <w:t xml:space="preserve">This resource is not currently accessible to screen reader users, or to anyone who </w:t>
      </w:r>
      <w:proofErr w:type="gramStart"/>
      <w:r w:rsidRPr="00590D28">
        <w:rPr>
          <w:rFonts w:ascii="Palatino Linotype" w:hAnsi="Palatino Linotype" w:cs="Arial"/>
          <w:color w:val="333333"/>
          <w:szCs w:val="20"/>
        </w:rPr>
        <w:t>can't</w:t>
      </w:r>
      <w:proofErr w:type="gramEnd"/>
      <w:r w:rsidRPr="00590D28">
        <w:rPr>
          <w:rFonts w:ascii="Palatino Linotype" w:hAnsi="Palatino Linotype" w:cs="Arial"/>
          <w:color w:val="333333"/>
          <w:szCs w:val="20"/>
        </w:rPr>
        <w:t xml:space="preserve"> use a mouse</w:t>
      </w:r>
      <w:r w:rsidRPr="00590D28">
        <w:rPr>
          <w:rFonts w:ascii="Palatino Linotype" w:hAnsi="Palatino Linotype" w:cs="Arial"/>
          <w:color w:val="333333"/>
          <w:szCs w:val="20"/>
        </w:rPr>
        <w:t>; it was also blocked on my computer</w:t>
      </w:r>
      <w:r w:rsidRPr="00590D28">
        <w:rPr>
          <w:rFonts w:ascii="Palatino Linotype" w:hAnsi="Palatino Linotype" w:cs="Arial"/>
          <w:color w:val="333333"/>
          <w:szCs w:val="20"/>
        </w:rPr>
        <w:t>. Comparable, though less interactive, information is available on the website </w:t>
      </w:r>
      <w:hyperlink r:id="rId8" w:history="1">
        <w:r w:rsidRPr="00590D28">
          <w:rPr>
            <w:rStyle w:val="Hyperlink"/>
            <w:rFonts w:ascii="Palatino Linotype" w:hAnsi="Palatino Linotype" w:cs="Arial"/>
            <w:color w:val="222277"/>
            <w:szCs w:val="20"/>
          </w:rPr>
          <w:t>10 Big Myths about copyright ex</w:t>
        </w:r>
        <w:r w:rsidRPr="00590D28">
          <w:rPr>
            <w:rStyle w:val="Hyperlink"/>
            <w:rFonts w:ascii="Palatino Linotype" w:hAnsi="Palatino Linotype" w:cs="Arial"/>
            <w:color w:val="222277"/>
            <w:szCs w:val="20"/>
          </w:rPr>
          <w:t>p</w:t>
        </w:r>
        <w:r w:rsidRPr="00590D28">
          <w:rPr>
            <w:rStyle w:val="Hyperlink"/>
            <w:rFonts w:ascii="Palatino Linotype" w:hAnsi="Palatino Linotype" w:cs="Arial"/>
            <w:color w:val="222277"/>
            <w:szCs w:val="20"/>
          </w:rPr>
          <w:t>lained</w:t>
        </w:r>
      </w:hyperlink>
    </w:p>
    <w:p w14:paraId="73AA7828" w14:textId="17DACCA8" w:rsidR="003742CB" w:rsidRPr="00590D28" w:rsidRDefault="003742CB" w:rsidP="003742CB">
      <w:pPr>
        <w:numPr>
          <w:ilvl w:val="0"/>
          <w:numId w:val="6"/>
        </w:numPr>
        <w:shd w:val="clear" w:color="auto" w:fill="FFFFFF"/>
        <w:spacing w:before="60" w:after="240" w:line="360" w:lineRule="atLeast"/>
        <w:ind w:left="876"/>
        <w:rPr>
          <w:rFonts w:ascii="Palatino Linotype" w:hAnsi="Palatino Linotype" w:cs="Arial"/>
          <w:color w:val="333333"/>
          <w:szCs w:val="20"/>
        </w:rPr>
      </w:pPr>
      <w:r w:rsidRPr="00590D28">
        <w:rPr>
          <w:rFonts w:ascii="Palatino Linotype" w:hAnsi="Palatino Linotype" w:cs="Arial"/>
          <w:color w:val="333333"/>
          <w:szCs w:val="20"/>
        </w:rPr>
        <w:t>Break into small groups or pairs and review the </w:t>
      </w:r>
      <w:hyperlink r:id="rId9" w:history="1">
        <w:r w:rsidRPr="00590D28">
          <w:rPr>
            <w:rStyle w:val="Hyperlink"/>
            <w:rFonts w:ascii="Palatino Linotype" w:hAnsi="Palatino Linotype" w:cs="Arial"/>
            <w:color w:val="222277"/>
            <w:szCs w:val="20"/>
          </w:rPr>
          <w:t>Copyright</w:t>
        </w:r>
        <w:r w:rsidRPr="00590D28">
          <w:rPr>
            <w:rStyle w:val="Hyperlink"/>
            <w:rFonts w:ascii="Palatino Linotype" w:hAnsi="Palatino Linotype" w:cs="Arial"/>
            <w:color w:val="222277"/>
            <w:szCs w:val="20"/>
          </w:rPr>
          <w:t xml:space="preserve"> </w:t>
        </w:r>
        <w:r w:rsidRPr="00590D28">
          <w:rPr>
            <w:rStyle w:val="Hyperlink"/>
            <w:rFonts w:ascii="Palatino Linotype" w:hAnsi="Palatino Linotype" w:cs="Arial"/>
            <w:color w:val="222277"/>
            <w:szCs w:val="20"/>
          </w:rPr>
          <w:t>Scenarios</w:t>
        </w:r>
      </w:hyperlink>
      <w:r w:rsidRPr="00590D28">
        <w:rPr>
          <w:rFonts w:ascii="Palatino Linotype" w:hAnsi="Palatino Linotype" w:cs="Arial"/>
          <w:color w:val="333333"/>
          <w:szCs w:val="20"/>
        </w:rPr>
        <w:t xml:space="preserve"> page. You will be presented with </w:t>
      </w:r>
      <w:proofErr w:type="gramStart"/>
      <w:r w:rsidRPr="00590D28">
        <w:rPr>
          <w:rFonts w:ascii="Palatino Linotype" w:hAnsi="Palatino Linotype" w:cs="Arial"/>
          <w:color w:val="333333"/>
          <w:szCs w:val="20"/>
        </w:rPr>
        <w:t>a number of</w:t>
      </w:r>
      <w:proofErr w:type="gramEnd"/>
      <w:r w:rsidRPr="00590D28">
        <w:rPr>
          <w:rFonts w:ascii="Palatino Linotype" w:hAnsi="Palatino Linotype" w:cs="Arial"/>
          <w:color w:val="333333"/>
          <w:szCs w:val="20"/>
        </w:rPr>
        <w:t xml:space="preserve"> scenarios and asked to decide to choose if the use is legal, illegal, or if more information is needed. Discuss the answers with your group and prepare to discuss your opinion with the class.</w:t>
      </w:r>
    </w:p>
    <w:p w14:paraId="3BB1ACC9" w14:textId="77777777" w:rsidR="00590D28" w:rsidRPr="003742CB" w:rsidRDefault="00590D28" w:rsidP="00590D28">
      <w:pPr>
        <w:shd w:val="clear" w:color="auto" w:fill="FFFFFF"/>
        <w:spacing w:before="60" w:after="240" w:line="360" w:lineRule="atLeast"/>
        <w:rPr>
          <w:rFonts w:ascii="Palatino Linotype" w:hAnsi="Palatino Linotype" w:cs="Arial"/>
          <w:color w:val="333333"/>
          <w:sz w:val="22"/>
        </w:rPr>
      </w:pPr>
    </w:p>
    <w:p w14:paraId="62F4D9A6" w14:textId="77777777" w:rsidR="003742CB" w:rsidRPr="00B13748" w:rsidRDefault="003742CB" w:rsidP="003742CB">
      <w:pPr>
        <w:spacing w:before="100" w:beforeAutospacing="1" w:after="100" w:afterAutospacing="1"/>
        <w:outlineLvl w:val="2"/>
        <w:rPr>
          <w:rFonts w:ascii="Times" w:eastAsia="Times New Roman" w:hAnsi="Times" w:cs="Times New Roman"/>
          <w:b/>
          <w:bCs/>
          <w:sz w:val="27"/>
          <w:szCs w:val="27"/>
        </w:rPr>
      </w:pPr>
      <w:r w:rsidRPr="00B13748">
        <w:rPr>
          <w:rFonts w:ascii="Times" w:eastAsia="Times New Roman" w:hAnsi="Times" w:cs="Times New Roman"/>
          <w:b/>
          <w:bCs/>
          <w:sz w:val="27"/>
          <w:szCs w:val="27"/>
        </w:rPr>
        <w:t>Additional Resources</w:t>
      </w:r>
    </w:p>
    <w:p w14:paraId="70999BCE" w14:textId="6C4051AC" w:rsidR="003742CB" w:rsidRPr="00590D28" w:rsidRDefault="003742CB" w:rsidP="003742CB">
      <w:pPr>
        <w:spacing w:before="100" w:beforeAutospacing="1" w:after="100" w:afterAutospacing="1"/>
        <w:rPr>
          <w:rFonts w:ascii="Palatino Linotype" w:eastAsia="Times New Roman" w:hAnsi="Palatino Linotype" w:cs="Times New Roman"/>
          <w:szCs w:val="20"/>
        </w:rPr>
      </w:pPr>
      <w:hyperlink r:id="rId10" w:history="1">
        <w:r w:rsidRPr="00590D28">
          <w:rPr>
            <w:rFonts w:ascii="Palatino Linotype" w:eastAsia="Times New Roman" w:hAnsi="Palatino Linotype" w:cs="Times New Roman"/>
            <w:color w:val="0000FF"/>
            <w:szCs w:val="20"/>
            <w:u w:val="single"/>
          </w:rPr>
          <w:t>Stanford University Copyright and Fair Use Overview</w:t>
        </w:r>
      </w:hyperlink>
    </w:p>
    <w:p w14:paraId="51A5A3E9" w14:textId="4FFB32C2" w:rsidR="003742CB" w:rsidRPr="00590D28" w:rsidRDefault="003742CB" w:rsidP="003742CB">
      <w:pPr>
        <w:spacing w:before="100" w:beforeAutospacing="1" w:after="100" w:afterAutospacing="1"/>
        <w:rPr>
          <w:rFonts w:ascii="Palatino Linotype" w:eastAsia="Times New Roman" w:hAnsi="Palatino Linotype" w:cs="Times New Roman"/>
          <w:szCs w:val="20"/>
        </w:rPr>
      </w:pPr>
      <w:hyperlink r:id="rId11" w:history="1">
        <w:r w:rsidRPr="00590D28">
          <w:rPr>
            <w:rStyle w:val="Hyperlink"/>
            <w:rFonts w:ascii="Palatino Linotype" w:hAnsi="Palatino Linotype"/>
          </w:rPr>
          <w:t>WebD2: Copyright Law and Graphics on the Web (washington.edu)</w:t>
        </w:r>
      </w:hyperlink>
    </w:p>
    <w:sectPr w:rsidR="003742CB" w:rsidRPr="00590D28" w:rsidSect="00CC3281">
      <w:pgSz w:w="12240" w:h="15840"/>
      <w:pgMar w:top="1440" w:right="129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51D"/>
    <w:multiLevelType w:val="multilevel"/>
    <w:tmpl w:val="DCC4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D3EC1"/>
    <w:multiLevelType w:val="multilevel"/>
    <w:tmpl w:val="7F24E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D6374C"/>
    <w:multiLevelType w:val="multilevel"/>
    <w:tmpl w:val="55C26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886FBE"/>
    <w:multiLevelType w:val="multilevel"/>
    <w:tmpl w:val="4BD21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A44403"/>
    <w:multiLevelType w:val="multilevel"/>
    <w:tmpl w:val="C1A21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D64F3E"/>
    <w:multiLevelType w:val="multilevel"/>
    <w:tmpl w:val="7736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748"/>
    <w:rsid w:val="001C06B3"/>
    <w:rsid w:val="003742CB"/>
    <w:rsid w:val="00574E83"/>
    <w:rsid w:val="00590D28"/>
    <w:rsid w:val="0066317B"/>
    <w:rsid w:val="007C2256"/>
    <w:rsid w:val="00AF4861"/>
    <w:rsid w:val="00B13748"/>
    <w:rsid w:val="00BD120F"/>
    <w:rsid w:val="00CC3281"/>
    <w:rsid w:val="00F11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BB3624"/>
  <w14:defaultImageDpi w14:val="300"/>
  <w15:docId w15:val="{4E9D5CAF-A410-4536-B49D-4AD5BC52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Theme="minorEastAsia" w:hAnsi="Palatino"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337"/>
    <w:rPr>
      <w:sz w:val="20"/>
    </w:rPr>
  </w:style>
  <w:style w:type="paragraph" w:styleId="Heading1">
    <w:name w:val="heading 1"/>
    <w:basedOn w:val="Normal"/>
    <w:next w:val="Normal"/>
    <w:link w:val="Heading1Char"/>
    <w:uiPriority w:val="9"/>
    <w:qFormat/>
    <w:rsid w:val="003742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1374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1374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3748"/>
    <w:rPr>
      <w:rFonts w:ascii="Times" w:hAnsi="Times"/>
      <w:b/>
      <w:bCs/>
      <w:sz w:val="36"/>
      <w:szCs w:val="36"/>
    </w:rPr>
  </w:style>
  <w:style w:type="character" w:customStyle="1" w:styleId="Heading3Char">
    <w:name w:val="Heading 3 Char"/>
    <w:basedOn w:val="DefaultParagraphFont"/>
    <w:link w:val="Heading3"/>
    <w:uiPriority w:val="9"/>
    <w:rsid w:val="00B13748"/>
    <w:rPr>
      <w:rFonts w:ascii="Times" w:hAnsi="Times"/>
      <w:b/>
      <w:bCs/>
      <w:sz w:val="27"/>
      <w:szCs w:val="27"/>
    </w:rPr>
  </w:style>
  <w:style w:type="paragraph" w:styleId="NormalWeb">
    <w:name w:val="Normal (Web)"/>
    <w:basedOn w:val="Normal"/>
    <w:uiPriority w:val="99"/>
    <w:semiHidden/>
    <w:unhideWhenUsed/>
    <w:rsid w:val="00B13748"/>
    <w:pPr>
      <w:spacing w:before="100" w:beforeAutospacing="1" w:after="100" w:afterAutospacing="1"/>
    </w:pPr>
    <w:rPr>
      <w:rFonts w:ascii="Times" w:hAnsi="Times" w:cs="Times New Roman"/>
      <w:szCs w:val="20"/>
    </w:rPr>
  </w:style>
  <w:style w:type="character" w:styleId="Hyperlink">
    <w:name w:val="Hyperlink"/>
    <w:basedOn w:val="DefaultParagraphFont"/>
    <w:uiPriority w:val="99"/>
    <w:unhideWhenUsed/>
    <w:rsid w:val="00B13748"/>
    <w:rPr>
      <w:color w:val="0000FF"/>
      <w:u w:val="single"/>
    </w:rPr>
  </w:style>
  <w:style w:type="character" w:styleId="Strong">
    <w:name w:val="Strong"/>
    <w:basedOn w:val="DefaultParagraphFont"/>
    <w:uiPriority w:val="22"/>
    <w:qFormat/>
    <w:rsid w:val="00B13748"/>
    <w:rPr>
      <w:b/>
      <w:bCs/>
    </w:rPr>
  </w:style>
  <w:style w:type="character" w:styleId="FollowedHyperlink">
    <w:name w:val="FollowedHyperlink"/>
    <w:basedOn w:val="DefaultParagraphFont"/>
    <w:uiPriority w:val="99"/>
    <w:semiHidden/>
    <w:unhideWhenUsed/>
    <w:rsid w:val="003742CB"/>
    <w:rPr>
      <w:color w:val="800080" w:themeColor="followedHyperlink"/>
      <w:u w:val="single"/>
    </w:rPr>
  </w:style>
  <w:style w:type="character" w:customStyle="1" w:styleId="Heading1Char">
    <w:name w:val="Heading 1 Char"/>
    <w:basedOn w:val="DefaultParagraphFont"/>
    <w:link w:val="Heading1"/>
    <w:uiPriority w:val="9"/>
    <w:rsid w:val="003742C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250494">
      <w:bodyDiv w:val="1"/>
      <w:marLeft w:val="0"/>
      <w:marRight w:val="0"/>
      <w:marTop w:val="0"/>
      <w:marBottom w:val="0"/>
      <w:divBdr>
        <w:top w:val="none" w:sz="0" w:space="0" w:color="auto"/>
        <w:left w:val="none" w:sz="0" w:space="0" w:color="auto"/>
        <w:bottom w:val="none" w:sz="0" w:space="0" w:color="auto"/>
        <w:right w:val="none" w:sz="0" w:space="0" w:color="auto"/>
      </w:divBdr>
    </w:div>
    <w:div w:id="835194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mpletons.com/brad/copymyth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yberbee.com/cb_copyright.sw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usmentis.com/technology/www/legaldesign/copyright/" TargetMode="External"/><Relationship Id="rId11" Type="http://schemas.openxmlformats.org/officeDocument/2006/relationships/hyperlink" Target="http://www.washington.edu/accesscomputing/webd2/student/unit4/module1/lesson2.html" TargetMode="External"/><Relationship Id="rId5" Type="http://schemas.openxmlformats.org/officeDocument/2006/relationships/hyperlink" Target="http://www.techsoup.org/support/articles-and-how-tos/finding-and-using-images-from-the-web" TargetMode="External"/><Relationship Id="rId10" Type="http://schemas.openxmlformats.org/officeDocument/2006/relationships/hyperlink" Target="http://fairuse.stanford.edu/Copyright_and_Fair_Use_Overview/index.html" TargetMode="External"/><Relationship Id="rId4" Type="http://schemas.openxmlformats.org/officeDocument/2006/relationships/webSettings" Target="webSettings.xml"/><Relationship Id="rId9" Type="http://schemas.openxmlformats.org/officeDocument/2006/relationships/hyperlink" Target="http://www.washington.edu/accesscomputing/webd2/student/unit4/module1/copyright_scenari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Shippensburg University</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Kungl</dc:creator>
  <cp:keywords/>
  <dc:description/>
  <cp:lastModifiedBy>Kungl, Carla</cp:lastModifiedBy>
  <cp:revision>2</cp:revision>
  <dcterms:created xsi:type="dcterms:W3CDTF">2021-04-28T13:46:00Z</dcterms:created>
  <dcterms:modified xsi:type="dcterms:W3CDTF">2021-04-28T13:46:00Z</dcterms:modified>
</cp:coreProperties>
</file>